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72" w:rsidRDefault="00A15072" w:rsidP="00A150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1973-1974 </w:t>
      </w:r>
      <w:proofErr w:type="spellStart"/>
      <w:r>
        <w:rPr>
          <w:b/>
          <w:sz w:val="24"/>
          <w:szCs w:val="24"/>
        </w:rPr>
        <w:t>Egitim-ögretim</w:t>
      </w:r>
      <w:proofErr w:type="spellEnd"/>
      <w:r>
        <w:rPr>
          <w:b/>
          <w:sz w:val="24"/>
          <w:szCs w:val="24"/>
        </w:rPr>
        <w:t xml:space="preserve"> yılında Eşmekaya Ortaokulu ad altında Şahsa ait bir köy evinde </w:t>
      </w:r>
      <w:proofErr w:type="spellStart"/>
      <w:r>
        <w:rPr>
          <w:b/>
          <w:sz w:val="24"/>
          <w:szCs w:val="24"/>
        </w:rPr>
        <w:t>egitim-ögretime</w:t>
      </w:r>
      <w:proofErr w:type="spellEnd"/>
      <w:r>
        <w:rPr>
          <w:b/>
          <w:sz w:val="24"/>
          <w:szCs w:val="24"/>
        </w:rPr>
        <w:t xml:space="preserve"> açılmıştır. Bu evde 1976-1977 </w:t>
      </w:r>
      <w:proofErr w:type="spellStart"/>
      <w:r>
        <w:rPr>
          <w:b/>
          <w:sz w:val="24"/>
          <w:szCs w:val="24"/>
        </w:rPr>
        <w:t>egitim</w:t>
      </w:r>
      <w:proofErr w:type="spellEnd"/>
      <w:r>
        <w:rPr>
          <w:b/>
          <w:sz w:val="24"/>
          <w:szCs w:val="24"/>
        </w:rPr>
        <w:t xml:space="preserve"> öğretim yılına kadar devam eden okulumuz1976-1977 </w:t>
      </w:r>
      <w:proofErr w:type="spellStart"/>
      <w:r>
        <w:rPr>
          <w:b/>
          <w:sz w:val="24"/>
          <w:szCs w:val="24"/>
        </w:rPr>
        <w:t>egitim</w:t>
      </w:r>
      <w:proofErr w:type="spellEnd"/>
      <w:r>
        <w:rPr>
          <w:b/>
          <w:sz w:val="24"/>
          <w:szCs w:val="24"/>
        </w:rPr>
        <w:t xml:space="preserve"> öğretim yılında yine sahsa ait bir köy evinde </w:t>
      </w:r>
      <w:proofErr w:type="spellStart"/>
      <w:r>
        <w:rPr>
          <w:b/>
          <w:sz w:val="24"/>
          <w:szCs w:val="24"/>
        </w:rPr>
        <w:t>egitim</w:t>
      </w:r>
      <w:proofErr w:type="spellEnd"/>
      <w:r>
        <w:rPr>
          <w:b/>
          <w:sz w:val="24"/>
          <w:szCs w:val="24"/>
        </w:rPr>
        <w:t xml:space="preserve"> öğretime devam etmek üzere taşınmıştır. Bu evde 1979-1980 eğitim öğretim yılına kadar devam eden okulumuz 1979-1980 eğitim öğretim yılında Eşmekaya Kasabası Çiftçi Malları Koruma Başkanlığına ait binaya taşınarak bu binada 1986-1987 eğitim öğretim yılına kadar eğitim-öğretime devam etmiştir. 1986-1987 Eğitim öğretim </w:t>
      </w:r>
      <w:proofErr w:type="gramStart"/>
      <w:r>
        <w:rPr>
          <w:b/>
          <w:sz w:val="24"/>
          <w:szCs w:val="24"/>
        </w:rPr>
        <w:t>yıl başında</w:t>
      </w:r>
      <w:proofErr w:type="gramEnd"/>
      <w:r>
        <w:rPr>
          <w:b/>
          <w:sz w:val="24"/>
          <w:szCs w:val="24"/>
        </w:rPr>
        <w:t xml:space="preserve"> Eşmekaya Ortaokulu adi altında yapılan be derslikli ilkokul tipi binaya taşınmıştır. Bu binada ortaokul olarak eğitim ve öğretim devam etmekte iken 1987-1988 eğitim öğretim yılında bünyesinde bir de lise açılmıştır.</w:t>
      </w:r>
    </w:p>
    <w:p w:rsidR="00A15072" w:rsidRDefault="00A15072" w:rsidP="00A150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Okulumuz binası lise açıldıktan sonra adı Eskil Eşmekaya Lisesi olarak değiştirilmiştir.1997-1998 eğitim öğretim yılında sekiz yıllık kesintisiz eğitim nedeni ile ortaokul kısmı Eşmekaya ilköğretim okuluna nakil olmuştur. Okulumuz halen lise olarak eğitim ve öğretime devam etmektedir.2022-2023 Eğitim öğretim yılının eylül ayında kasabamız hayırseverlerinden Ahmet Yaşar </w:t>
      </w:r>
      <w:proofErr w:type="spellStart"/>
      <w:r>
        <w:rPr>
          <w:b/>
          <w:sz w:val="24"/>
          <w:szCs w:val="24"/>
        </w:rPr>
        <w:t>EŞMEKAYA’nın</w:t>
      </w:r>
      <w:proofErr w:type="spellEnd"/>
      <w:r>
        <w:rPr>
          <w:b/>
          <w:sz w:val="24"/>
          <w:szCs w:val="24"/>
        </w:rPr>
        <w:t xml:space="preserve"> yapımını </w:t>
      </w:r>
      <w:proofErr w:type="gramStart"/>
      <w:r>
        <w:rPr>
          <w:b/>
          <w:sz w:val="24"/>
          <w:szCs w:val="24"/>
        </w:rPr>
        <w:t>üstlendiği  8</w:t>
      </w:r>
      <w:proofErr w:type="gramEnd"/>
      <w:r>
        <w:rPr>
          <w:b/>
          <w:sz w:val="24"/>
          <w:szCs w:val="24"/>
        </w:rPr>
        <w:t xml:space="preserve"> derslik 1 spor odası 1 yemekhane 1 kütüphane 1 rehberlik odası 3 laboratuvarlı yeni binaya geçiş yapılmıştır. Kaloriferli olup bir adet kütüphane mevcut olup kütüphanede 927 adet kitap mevcuttur. </w:t>
      </w:r>
      <w:proofErr w:type="gramStart"/>
      <w:r>
        <w:rPr>
          <w:b/>
          <w:sz w:val="24"/>
          <w:szCs w:val="24"/>
        </w:rPr>
        <w:t>Okulumuzda  8</w:t>
      </w:r>
      <w:proofErr w:type="gramEnd"/>
      <w:r>
        <w:rPr>
          <w:b/>
          <w:sz w:val="24"/>
          <w:szCs w:val="24"/>
        </w:rPr>
        <w:t xml:space="preserve"> sınıf vardır ancak ihtiyaç halinde 10 sınıf potansiyeli vardır. </w:t>
      </w:r>
      <w:proofErr w:type="spellStart"/>
      <w:r>
        <w:rPr>
          <w:b/>
          <w:sz w:val="24"/>
          <w:szCs w:val="24"/>
        </w:rPr>
        <w:t>Ögrenci</w:t>
      </w:r>
      <w:proofErr w:type="spellEnd"/>
      <w:r>
        <w:rPr>
          <w:b/>
          <w:sz w:val="24"/>
          <w:szCs w:val="24"/>
        </w:rPr>
        <w:t xml:space="preserve"> potansiyeli ise 300 öğrenciye rahatlıkla yetecek durumdadır.</w:t>
      </w:r>
    </w:p>
    <w:p w:rsidR="00A15072" w:rsidRDefault="00A15072" w:rsidP="00A150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Okulumuzda 2023-2024 Eğitim Öğretim yılı itibarıyla 169 öğrenci, 1 Okul Müdürü, 1 Müdür Yardımcısı, 11 kadrolu öğretmen, 4 ücretli öğretmen, 1 idari destek personeli, 1 TYP personeli, 1 yemekhane sorumlusu bulunmaktadır.</w:t>
      </w:r>
    </w:p>
    <w:p w:rsidR="00A15072" w:rsidRDefault="00A15072" w:rsidP="00A15072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Okulumuzun </w:t>
      </w:r>
      <w:proofErr w:type="gramStart"/>
      <w:r>
        <w:rPr>
          <w:b/>
          <w:color w:val="000000"/>
          <w:sz w:val="24"/>
          <w:szCs w:val="24"/>
        </w:rPr>
        <w:t>ismi  Eşmekaya</w:t>
      </w:r>
      <w:proofErr w:type="gramEnd"/>
      <w:r>
        <w:rPr>
          <w:b/>
          <w:color w:val="000000"/>
          <w:sz w:val="24"/>
          <w:szCs w:val="24"/>
        </w:rPr>
        <w:t xml:space="preserve"> Anadolu Lisesi iken 16.09.2022 tarihinde Eskil Ahmet Yaşar Eşmekaya Anadolu Lisesi olarak değiştirilmiştir.</w:t>
      </w:r>
    </w:p>
    <w:p w:rsidR="00A15072" w:rsidRDefault="00A15072" w:rsidP="00A150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Okulumuz İlçeye 17 km ile 50 km mesafede olup Konya -Aksaray yolu üzerindedir. </w:t>
      </w:r>
      <w:proofErr w:type="spellStart"/>
      <w:r>
        <w:rPr>
          <w:b/>
          <w:sz w:val="24"/>
          <w:szCs w:val="24"/>
        </w:rPr>
        <w:t>Ögrenci</w:t>
      </w:r>
      <w:proofErr w:type="spellEnd"/>
      <w:r>
        <w:rPr>
          <w:b/>
          <w:sz w:val="24"/>
          <w:szCs w:val="24"/>
        </w:rPr>
        <w:t xml:space="preserve"> velilerimizin %90’ı çiftçilik ve hayvancılıkla uğraşmaktadır. Genel gelir düzeyi orta seviyededir. Öğrencilerini okutmak için gayret </w:t>
      </w:r>
      <w:proofErr w:type="spellStart"/>
      <w:r>
        <w:rPr>
          <w:b/>
          <w:sz w:val="24"/>
          <w:szCs w:val="24"/>
        </w:rPr>
        <w:t>sarfetmektedirler</w:t>
      </w:r>
      <w:proofErr w:type="spellEnd"/>
      <w:r>
        <w:rPr>
          <w:b/>
          <w:sz w:val="24"/>
          <w:szCs w:val="24"/>
        </w:rPr>
        <w:t>.</w:t>
      </w:r>
    </w:p>
    <w:p w:rsidR="00EE388E" w:rsidRDefault="00EE388E">
      <w:bookmarkStart w:id="0" w:name="_GoBack"/>
      <w:bookmarkEnd w:id="0"/>
    </w:p>
    <w:sectPr w:rsidR="00EE3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72"/>
    <w:rsid w:val="00A15072"/>
    <w:rsid w:val="00EE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072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072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EXPER</cp:lastModifiedBy>
  <cp:revision>1</cp:revision>
  <dcterms:created xsi:type="dcterms:W3CDTF">2024-06-20T11:04:00Z</dcterms:created>
  <dcterms:modified xsi:type="dcterms:W3CDTF">2024-06-20T11:05:00Z</dcterms:modified>
</cp:coreProperties>
</file>